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1E2A1" w14:textId="6693018A" w:rsidR="00AB3186" w:rsidRDefault="00A12BFC" w:rsidP="00A12BFC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9D1D02" w:rsidRPr="00A12BFC">
        <w:rPr>
          <w:b/>
        </w:rPr>
        <w:t xml:space="preserve">HSPI General Membership Meeting </w:t>
      </w:r>
      <w:r w:rsidR="009D1D02" w:rsidRPr="00A12BFC">
        <w:rPr>
          <w:b/>
        </w:rPr>
        <w:br/>
      </w:r>
      <w:r>
        <w:rPr>
          <w:b/>
        </w:rPr>
        <w:t xml:space="preserve">                                                                                  </w:t>
      </w:r>
      <w:r w:rsidR="00F254A8">
        <w:rPr>
          <w:b/>
        </w:rPr>
        <w:t>February 23</w:t>
      </w:r>
      <w:r w:rsidR="009D1D02" w:rsidRPr="00A12BFC">
        <w:rPr>
          <w:b/>
        </w:rPr>
        <w:t>, 201</w:t>
      </w:r>
      <w:r w:rsidR="00F254A8">
        <w:rPr>
          <w:b/>
        </w:rPr>
        <w:t>6</w:t>
      </w:r>
      <w:r w:rsidR="009D1D02" w:rsidRPr="00A12BFC">
        <w:br/>
      </w:r>
      <w:r w:rsidR="009D1D02" w:rsidRPr="00A12BFC">
        <w:rPr>
          <w:b/>
        </w:rPr>
        <w:br/>
      </w:r>
      <w:r>
        <w:rPr>
          <w:b/>
        </w:rPr>
        <w:t xml:space="preserve">                                                                               </w:t>
      </w:r>
      <w:r w:rsidR="009D1D02" w:rsidRPr="00A12BFC">
        <w:rPr>
          <w:b/>
        </w:rPr>
        <w:t>Meeting Minutes</w:t>
      </w:r>
    </w:p>
    <w:p w14:paraId="54ECC163" w14:textId="3632D2E1" w:rsidR="00C560BC" w:rsidRPr="00A12BFC" w:rsidRDefault="00156F59" w:rsidP="00A12BFC">
      <w:r>
        <w:rPr>
          <w:b/>
        </w:rPr>
        <w:br/>
      </w:r>
      <w:r w:rsidR="009D1D02" w:rsidRPr="00A12BFC">
        <w:rPr>
          <w:b/>
        </w:rPr>
        <w:t>Board Members present</w:t>
      </w:r>
      <w:r w:rsidR="009D1D02" w:rsidRPr="00A12BFC">
        <w:t xml:space="preserve">: Kate Ervin, Amy Lee, Matt </w:t>
      </w:r>
      <w:proofErr w:type="spellStart"/>
      <w:r w:rsidR="009D1D02" w:rsidRPr="00A12BFC">
        <w:t>Klempner</w:t>
      </w:r>
      <w:proofErr w:type="spellEnd"/>
      <w:r w:rsidR="009D1D02" w:rsidRPr="00A12BFC">
        <w:t>, Heather Atkin</w:t>
      </w:r>
      <w:r w:rsidR="00AB3186">
        <w:t>son</w:t>
      </w:r>
      <w:r w:rsidR="00AB3186">
        <w:br/>
        <w:t xml:space="preserve">Phyllis </w:t>
      </w:r>
      <w:proofErr w:type="spellStart"/>
      <w:r w:rsidR="00AB3186">
        <w:t>Tonne</w:t>
      </w:r>
      <w:proofErr w:type="spellEnd"/>
      <w:r w:rsidR="00925D43">
        <w:br/>
        <w:t>Not present: Kathryn Hill</w:t>
      </w:r>
      <w:r w:rsidR="00AB3186">
        <w:t xml:space="preserve">, Holly </w:t>
      </w:r>
      <w:proofErr w:type="spellStart"/>
      <w:r w:rsidR="00AB3186">
        <w:t>DiFlora</w:t>
      </w:r>
      <w:proofErr w:type="spellEnd"/>
      <w:r w:rsidR="000D6F53" w:rsidRPr="00A12BFC">
        <w:br/>
      </w:r>
      <w:r w:rsidR="009D1D02" w:rsidRPr="00A12BFC">
        <w:br/>
      </w:r>
      <w:r w:rsidR="009D1D02" w:rsidRPr="00A12BFC">
        <w:rPr>
          <w:b/>
        </w:rPr>
        <w:t>Report from Community Based Police Officer</w:t>
      </w:r>
      <w:r w:rsidR="009D1D02" w:rsidRPr="00A12BFC">
        <w:rPr>
          <w:b/>
        </w:rPr>
        <w:br/>
      </w:r>
      <w:r w:rsidR="00AB3186">
        <w:t>Officer McReynolds</w:t>
      </w:r>
      <w:r w:rsidR="00AB3186">
        <w:br/>
        <w:t>It has been a quiet month</w:t>
      </w:r>
      <w:r w:rsidR="00AB3186">
        <w:br/>
        <w:t xml:space="preserve">Tips about house on Alberta – 207/209 – keep an eye out, been getting some </w:t>
      </w:r>
      <w:proofErr w:type="gramStart"/>
      <w:r w:rsidR="00AB3186">
        <w:t xml:space="preserve">complaints  </w:t>
      </w:r>
      <w:proofErr w:type="gramEnd"/>
      <w:r w:rsidR="00AB3186">
        <w:br/>
        <w:t>Heard someone has bought vacant property on Hickory and wants to fix it up.</w:t>
      </w:r>
      <w:r w:rsidR="009D1D02" w:rsidRPr="00A12BFC">
        <w:br/>
      </w:r>
      <w:r w:rsidR="009D1D02" w:rsidRPr="00A12BFC">
        <w:br/>
      </w:r>
      <w:r w:rsidR="009D1D02" w:rsidRPr="00A12BFC">
        <w:rPr>
          <w:b/>
        </w:rPr>
        <w:t xml:space="preserve">Report from </w:t>
      </w:r>
      <w:r w:rsidR="00721F04">
        <w:rPr>
          <w:b/>
        </w:rPr>
        <w:t xml:space="preserve">Montgomery </w:t>
      </w:r>
      <w:r w:rsidR="009D1D02" w:rsidRPr="00A12BFC">
        <w:rPr>
          <w:b/>
        </w:rPr>
        <w:t xml:space="preserve">County </w:t>
      </w:r>
      <w:r w:rsidR="00934611" w:rsidRPr="00A12BFC">
        <w:rPr>
          <w:b/>
        </w:rPr>
        <w:t>Prosecutor</w:t>
      </w:r>
      <w:r w:rsidR="00C560BC" w:rsidRPr="00A12BFC">
        <w:rPr>
          <w:b/>
        </w:rPr>
        <w:t>’</w:t>
      </w:r>
      <w:r w:rsidR="009D1D02" w:rsidRPr="00A12BFC">
        <w:rPr>
          <w:b/>
        </w:rPr>
        <w:t>s O</w:t>
      </w:r>
      <w:r w:rsidR="00934611" w:rsidRPr="00A12BFC">
        <w:rPr>
          <w:b/>
        </w:rPr>
        <w:t>ffice</w:t>
      </w:r>
      <w:r w:rsidR="00721F04">
        <w:rPr>
          <w:b/>
        </w:rPr>
        <w:t xml:space="preserve"> </w:t>
      </w:r>
      <w:r w:rsidR="00721F04">
        <w:rPr>
          <w:b/>
        </w:rPr>
        <w:br/>
      </w:r>
      <w:r w:rsidR="00721F04" w:rsidRPr="003C33B6">
        <w:t>Linda Dodd</w:t>
      </w:r>
      <w:r w:rsidR="00721F04">
        <w:rPr>
          <w:b/>
        </w:rPr>
        <w:t xml:space="preserve"> </w:t>
      </w:r>
      <w:r w:rsidR="00721F04" w:rsidRPr="00721F04">
        <w:t>225-5792 – direct line</w:t>
      </w:r>
      <w:r w:rsidR="00721F04">
        <w:rPr>
          <w:b/>
        </w:rPr>
        <w:t xml:space="preserve"> </w:t>
      </w:r>
      <w:r w:rsidR="00721F04">
        <w:rPr>
          <w:b/>
        </w:rPr>
        <w:br/>
      </w:r>
      <w:r w:rsidR="007A1C4A" w:rsidRPr="003C33B6">
        <w:t xml:space="preserve">Mary Ellen </w:t>
      </w:r>
      <w:proofErr w:type="spellStart"/>
      <w:r w:rsidR="007A1C4A" w:rsidRPr="003C33B6">
        <w:t>Ditchey</w:t>
      </w:r>
      <w:proofErr w:type="spellEnd"/>
      <w:r w:rsidR="00875FA1">
        <w:br/>
      </w:r>
      <w:r w:rsidR="00AB3186">
        <w:t xml:space="preserve">Nothing currently following up on </w:t>
      </w:r>
      <w:r w:rsidR="00AB3186">
        <w:br/>
      </w:r>
      <w:r w:rsidR="00BC4D4A">
        <w:br/>
      </w:r>
      <w:r w:rsidR="00BC4D4A" w:rsidRPr="0030376A">
        <w:rPr>
          <w:b/>
        </w:rPr>
        <w:t>Membership for HSPI</w:t>
      </w:r>
      <w:r w:rsidR="00BC4D4A">
        <w:br/>
        <w:t xml:space="preserve">Phyllis </w:t>
      </w:r>
      <w:proofErr w:type="spellStart"/>
      <w:r w:rsidR="00BC4D4A">
        <w:t>Tonne</w:t>
      </w:r>
      <w:proofErr w:type="spellEnd"/>
      <w:r w:rsidR="00BC4D4A">
        <w:t xml:space="preserve"> - </w:t>
      </w:r>
      <w:r w:rsidR="00BC4D4A">
        <w:br/>
        <w:t>$10 to join for individuals, $20 to families</w:t>
      </w:r>
      <w:r w:rsidR="00BC4D4A">
        <w:br/>
        <w:t xml:space="preserve">There will be a membership mailing coming soon </w:t>
      </w:r>
      <w:r w:rsidR="00BC4D4A">
        <w:br/>
        <w:t xml:space="preserve">The funds you contribute helps us get grants, helps get pay for social events, committee work.  </w:t>
      </w:r>
      <w:r w:rsidR="00BC4D4A">
        <w:br/>
        <w:t>You must be a member to vote</w:t>
      </w:r>
      <w:r w:rsidR="00BC4D4A">
        <w:br/>
        <w:t xml:space="preserve">Discounts to social events </w:t>
      </w:r>
      <w:r w:rsidR="00BC4D4A">
        <w:br/>
      </w:r>
      <w:r w:rsidR="00A276B1">
        <w:br/>
      </w:r>
      <w:r w:rsidR="00C560BC" w:rsidRPr="00A12BFC">
        <w:rPr>
          <w:b/>
        </w:rPr>
        <w:t xml:space="preserve">Approval of </w:t>
      </w:r>
      <w:r w:rsidR="009D1D02" w:rsidRPr="00A12BFC">
        <w:rPr>
          <w:b/>
        </w:rPr>
        <w:t>M</w:t>
      </w:r>
      <w:r w:rsidR="003367E0">
        <w:rPr>
          <w:b/>
        </w:rPr>
        <w:t>ember Meeting M</w:t>
      </w:r>
      <w:r w:rsidR="00C560BC" w:rsidRPr="00A12BFC">
        <w:rPr>
          <w:b/>
        </w:rPr>
        <w:t>inutes</w:t>
      </w:r>
      <w:r w:rsidR="00C560BC" w:rsidRPr="00A12BFC">
        <w:t xml:space="preserve"> </w:t>
      </w:r>
      <w:r w:rsidR="00D70ED3" w:rsidRPr="00A12BFC">
        <w:br/>
        <w:t xml:space="preserve">Motion to </w:t>
      </w:r>
      <w:r w:rsidR="00BC4D4A">
        <w:t>approve January</w:t>
      </w:r>
      <w:r w:rsidR="00A02E20">
        <w:t xml:space="preserve"> </w:t>
      </w:r>
      <w:r w:rsidR="0030376A">
        <w:t>2016 member minutes, Kate Ervin, second by Abby Reed</w:t>
      </w:r>
      <w:r w:rsidR="009712AE">
        <w:t xml:space="preserve"> </w:t>
      </w:r>
      <w:r w:rsidR="008C3295">
        <w:t>– motion approved.</w:t>
      </w:r>
      <w:r w:rsidR="00A02E20">
        <w:t xml:space="preserve"> </w:t>
      </w:r>
      <w:r w:rsidR="00A02E20" w:rsidRPr="00A12BFC">
        <w:t xml:space="preserve"> </w:t>
      </w:r>
      <w:r w:rsidR="00D70ED3" w:rsidRPr="00A12BFC">
        <w:br/>
      </w:r>
      <w:r w:rsidR="00D70ED3" w:rsidRPr="00A12BFC">
        <w:br/>
      </w:r>
      <w:r w:rsidR="00D70ED3" w:rsidRPr="00A12BFC">
        <w:rPr>
          <w:b/>
        </w:rPr>
        <w:t xml:space="preserve">Treasurer’s </w:t>
      </w:r>
      <w:r w:rsidR="009D1D02" w:rsidRPr="00A12BFC">
        <w:rPr>
          <w:b/>
        </w:rPr>
        <w:t>Report</w:t>
      </w:r>
      <w:r w:rsidR="00A02E20">
        <w:br/>
      </w:r>
      <w:proofErr w:type="gramStart"/>
      <w:r w:rsidR="0030376A">
        <w:t>There</w:t>
      </w:r>
      <w:proofErr w:type="gramEnd"/>
      <w:r w:rsidR="0030376A">
        <w:t xml:space="preserve"> will be some funds used for p</w:t>
      </w:r>
      <w:r w:rsidR="00BC4D4A">
        <w:t>rinting of marketing materials –</w:t>
      </w:r>
      <w:r w:rsidR="0030376A">
        <w:t xml:space="preserve"> however, these funds</w:t>
      </w:r>
      <w:r w:rsidR="00BC4D4A">
        <w:t xml:space="preserve"> will be reimbursed from a mini-grant</w:t>
      </w:r>
      <w:r w:rsidR="0030376A">
        <w:t>.</w:t>
      </w:r>
      <w:r w:rsidR="00BC4D4A">
        <w:br/>
      </w:r>
      <w:r w:rsidR="006F3C41" w:rsidRPr="00A12BFC">
        <w:br/>
      </w:r>
      <w:r w:rsidR="00925D43">
        <w:rPr>
          <w:b/>
        </w:rPr>
        <w:t xml:space="preserve">Report from HSPI Board </w:t>
      </w:r>
      <w:r w:rsidR="00BC4D4A">
        <w:br/>
        <w:t>Update on Alvis Center</w:t>
      </w:r>
      <w:r w:rsidR="00BC4D4A">
        <w:br/>
      </w:r>
      <w:proofErr w:type="gramStart"/>
      <w:r w:rsidR="00A659B5">
        <w:t>They</w:t>
      </w:r>
      <w:proofErr w:type="gramEnd"/>
      <w:r w:rsidR="00A659B5">
        <w:t xml:space="preserve"> </w:t>
      </w:r>
      <w:r w:rsidR="00BC4D4A">
        <w:t>will go before</w:t>
      </w:r>
      <w:r w:rsidR="00A659B5">
        <w:t xml:space="preserve"> Land Use Board – March 14</w:t>
      </w:r>
      <w:r w:rsidR="00A659B5" w:rsidRPr="00A659B5">
        <w:rPr>
          <w:vertAlign w:val="superscript"/>
        </w:rPr>
        <w:t>th</w:t>
      </w:r>
      <w:r w:rsidR="00A659B5">
        <w:t xml:space="preserve"> 5:30pm at Key Bank Building 6</w:t>
      </w:r>
      <w:r w:rsidR="00A659B5" w:rsidRPr="00A659B5">
        <w:rPr>
          <w:vertAlign w:val="superscript"/>
        </w:rPr>
        <w:t>th</w:t>
      </w:r>
      <w:r w:rsidR="00A659B5">
        <w:t xml:space="preserve"> floor and then</w:t>
      </w:r>
      <w:r w:rsidR="00BC4D4A">
        <w:t xml:space="preserve"> </w:t>
      </w:r>
      <w:r w:rsidR="00A659B5">
        <w:br/>
      </w:r>
      <w:r w:rsidR="00BC4D4A">
        <w:t>BZA 4</w:t>
      </w:r>
      <w:r w:rsidR="00BC4D4A" w:rsidRPr="00BC4D4A">
        <w:rPr>
          <w:vertAlign w:val="superscript"/>
        </w:rPr>
        <w:t>th</w:t>
      </w:r>
      <w:r w:rsidR="00BC4D4A">
        <w:t xml:space="preserve"> Tuesday</w:t>
      </w:r>
      <w:r w:rsidR="00A659B5">
        <w:t>, March</w:t>
      </w:r>
      <w:r w:rsidR="00BC4D4A">
        <w:t xml:space="preserve"> in March</w:t>
      </w:r>
      <w:r w:rsidR="00A659B5">
        <w:t xml:space="preserve"> 22 at 4:30pm – City Hall 4</w:t>
      </w:r>
      <w:r w:rsidR="00A659B5" w:rsidRPr="00A659B5">
        <w:rPr>
          <w:vertAlign w:val="superscript"/>
        </w:rPr>
        <w:t>th</w:t>
      </w:r>
      <w:r w:rsidR="0030376A">
        <w:t xml:space="preserve"> floor conference room.</w:t>
      </w:r>
      <w:r w:rsidR="0030376A">
        <w:br/>
        <w:t>T</w:t>
      </w:r>
      <w:r w:rsidR="00A659B5">
        <w:t xml:space="preserve">heir request </w:t>
      </w:r>
      <w:r w:rsidR="0030376A">
        <w:lastRenderedPageBreak/>
        <w:t xml:space="preserve">is </w:t>
      </w:r>
      <w:r w:rsidR="00A659B5">
        <w:t>for a variance that would allow them to operate in the Daybreak Wayne Ave site.</w:t>
      </w:r>
      <w:r w:rsidR="00BC4D4A">
        <w:br/>
        <w:t>HSPI will be s</w:t>
      </w:r>
      <w:r w:rsidR="0030376A">
        <w:t xml:space="preserve">ending a letter to BZA with </w:t>
      </w:r>
      <w:r w:rsidR="00BC4D4A">
        <w:t xml:space="preserve">position.  Have solicited input from neighbors – </w:t>
      </w:r>
      <w:r w:rsidR="00BC4D4A">
        <w:br/>
        <w:t>Some people support</w:t>
      </w:r>
      <w:r w:rsidR="00A659B5">
        <w:t>, but the v</w:t>
      </w:r>
      <w:r w:rsidR="00BC4D4A">
        <w:t>ast majority of neighbors are opposed.</w:t>
      </w:r>
      <w:r w:rsidR="00BC4D4A">
        <w:br/>
      </w:r>
      <w:r w:rsidR="00A659B5">
        <w:br/>
      </w:r>
      <w:r w:rsidR="00BC4D4A">
        <w:t>We are requesting that BZA deny the variance for changes in use to the building that would allow Alvis to occupy the space.</w:t>
      </w:r>
      <w:r w:rsidR="00BC4D4A">
        <w:br/>
      </w:r>
      <w:r w:rsidR="00160AD1">
        <w:br/>
        <w:t>Motion to support sending the</w:t>
      </w:r>
      <w:r w:rsidR="0030376A">
        <w:t xml:space="preserve"> letter stating HSPI’s position on Alvis to</w:t>
      </w:r>
      <w:r w:rsidR="00160AD1">
        <w:t xml:space="preserve"> Land Use and BZA</w:t>
      </w:r>
      <w:r w:rsidR="0030376A">
        <w:t xml:space="preserve"> – motion made</w:t>
      </w:r>
      <w:r w:rsidR="00160AD1">
        <w:t xml:space="preserve"> by David </w:t>
      </w:r>
      <w:proofErr w:type="spellStart"/>
      <w:r w:rsidR="0030376A">
        <w:t>Esrati</w:t>
      </w:r>
      <w:proofErr w:type="spellEnd"/>
      <w:r w:rsidR="00160AD1">
        <w:t>, second by Jeff Peterson</w:t>
      </w:r>
      <w:r w:rsidR="0030376A">
        <w:t>. Motion approved.</w:t>
      </w:r>
      <w:r w:rsidR="00160AD1">
        <w:br/>
      </w:r>
      <w:r w:rsidR="008C3295">
        <w:br/>
        <w:t>Budgeting pro</w:t>
      </w:r>
      <w:r w:rsidR="0030376A">
        <w:t>cedure for 2016 – Board consulting</w:t>
      </w:r>
      <w:r w:rsidR="008C3295">
        <w:t xml:space="preserve"> with committee chairs to determine what funds are needed for the year.  Proposed budget will be submitted to m</w:t>
      </w:r>
      <w:r w:rsidR="00BC4D4A">
        <w:t>embership next month, March.</w:t>
      </w:r>
      <w:r w:rsidR="00160AD1">
        <w:br/>
      </w:r>
      <w:r w:rsidR="00160AD1">
        <w:br/>
      </w:r>
      <w:r w:rsidR="00BC4D4A">
        <w:t>Would like to hear some ideas from membership on what we might spend a little money on.</w:t>
      </w:r>
      <w:r w:rsidR="003C33B6">
        <w:br/>
      </w:r>
      <w:r w:rsidR="00160AD1">
        <w:br/>
        <w:t>Printing actually ends up being one of our biggest costs so we try to be judicious with what we print.</w:t>
      </w:r>
      <w:r w:rsidR="00160AD1">
        <w:br/>
      </w:r>
      <w:r w:rsidR="00160AD1">
        <w:br/>
        <w:t>Current balance of $6,100</w:t>
      </w:r>
      <w:r w:rsidR="00160AD1">
        <w:br/>
      </w:r>
      <w:r w:rsidR="00160AD1">
        <w:br/>
      </w:r>
      <w:proofErr w:type="gramStart"/>
      <w:r w:rsidR="00160AD1">
        <w:t>What</w:t>
      </w:r>
      <w:proofErr w:type="gramEnd"/>
      <w:r w:rsidR="00160AD1">
        <w:t xml:space="preserve"> do we need money for?</w:t>
      </w:r>
      <w:r w:rsidR="00160AD1">
        <w:br/>
      </w:r>
      <w:r w:rsidR="009712AE">
        <w:t>Landscaping – supplement city’s mowing and tree trimming</w:t>
      </w:r>
      <w:r w:rsidR="009712AE">
        <w:br/>
        <w:t>Planters and Wayne Ave beautification</w:t>
      </w:r>
      <w:r w:rsidR="009712AE">
        <w:br/>
        <w:t>Additional printing and communications</w:t>
      </w:r>
      <w:r w:rsidR="009712AE">
        <w:br/>
        <w:t>General fund for street lights</w:t>
      </w:r>
      <w:r w:rsidR="009712AE">
        <w:br/>
        <w:t xml:space="preserve">Lights installed on back of garages – could order in bulk </w:t>
      </w:r>
      <w:r w:rsidR="009712AE">
        <w:br/>
        <w:t>Neighborhood signage – South Park signs on borders of neighborhood</w:t>
      </w:r>
      <w:r w:rsidR="009712AE">
        <w:br/>
        <w:t>Neighborhood watch signs – right now we only have 2</w:t>
      </w:r>
      <w:r w:rsidR="009712AE">
        <w:br/>
        <w:t>Can print $15 metal signs – David</w:t>
      </w:r>
      <w:r w:rsidR="009712AE">
        <w:br/>
        <w:t xml:space="preserve">DP&amp;L will install lights for free – just have to pay for electric </w:t>
      </w:r>
      <w:r w:rsidR="009712AE">
        <w:br/>
        <w:t>Goals on soccer field – city might pay?</w:t>
      </w:r>
      <w:r w:rsidR="009712AE">
        <w:br/>
        <w:t>Have city division of lights come and consult with us – tell us where</w:t>
      </w:r>
      <w:r w:rsidR="00EF4BCF">
        <w:t xml:space="preserve"> to put them </w:t>
      </w:r>
      <w:r w:rsidR="00EF4BCF">
        <w:br/>
      </w:r>
      <w:proofErr w:type="gramStart"/>
      <w:r w:rsidR="00EF4BCF">
        <w:t>New</w:t>
      </w:r>
      <w:proofErr w:type="gramEnd"/>
      <w:r w:rsidR="00EF4BCF">
        <w:t xml:space="preserve"> member kits?</w:t>
      </w:r>
      <w:r w:rsidR="00EF4BCF">
        <w:br/>
        <w:t>Tot lot on Adams – need</w:t>
      </w:r>
      <w:r w:rsidR="0030376A">
        <w:t>s new swings – will get pricing</w:t>
      </w:r>
      <w:r w:rsidR="009712AE">
        <w:br/>
      </w:r>
      <w:r w:rsidR="009712AE">
        <w:br/>
      </w:r>
      <w:r w:rsidR="00F135D7" w:rsidRPr="00A12BFC">
        <w:br/>
      </w:r>
      <w:r w:rsidR="00F135D7" w:rsidRPr="00A12BFC">
        <w:rPr>
          <w:b/>
        </w:rPr>
        <w:t>Committee Updates</w:t>
      </w:r>
      <w:r w:rsidR="006E6BAB">
        <w:br/>
        <w:t>Housing –</w:t>
      </w:r>
      <w:r w:rsidR="00EF4BCF">
        <w:t xml:space="preserve"> </w:t>
      </w:r>
      <w:hyperlink r:id="rId4" w:history="1">
        <w:r w:rsidR="00EF4BCF" w:rsidRPr="007C11B2">
          <w:rPr>
            <w:rStyle w:val="Hyperlink"/>
          </w:rPr>
          <w:t>housing@historicsouthpark.org</w:t>
        </w:r>
      </w:hyperlink>
      <w:r w:rsidR="00EF4BCF">
        <w:t xml:space="preserve"> - you can email Housing if you have a concern about a </w:t>
      </w:r>
      <w:r w:rsidR="00EF4BCF">
        <w:lastRenderedPageBreak/>
        <w:t>neighbor’s house, they will send a courtesy notice – or thank you.</w:t>
      </w:r>
      <w:r w:rsidR="00EF4BCF">
        <w:br/>
      </w:r>
      <w:r w:rsidR="006E6BAB">
        <w:br/>
        <w:t xml:space="preserve">Social – </w:t>
      </w:r>
      <w:r w:rsidR="00EF4BCF">
        <w:br/>
        <w:t xml:space="preserve">Chili Cook Off was a great success - </w:t>
      </w:r>
      <w:r w:rsidR="00EF4BCF">
        <w:br/>
        <w:t>Easter – partnering with City Movement Church – March 20</w:t>
      </w:r>
      <w:r w:rsidR="00EF4BCF" w:rsidRPr="00EF4BCF">
        <w:rPr>
          <w:vertAlign w:val="superscript"/>
        </w:rPr>
        <w:t>th</w:t>
      </w:r>
      <w:r w:rsidR="00EF4BCF">
        <w:t xml:space="preserve"> at noon Spring Fest </w:t>
      </w:r>
      <w:r w:rsidR="009054B8" w:rsidRPr="00A12BFC">
        <w:br/>
      </w:r>
      <w:r w:rsidR="00EF4BCF">
        <w:t xml:space="preserve">Planning new neighbor party – </w:t>
      </w:r>
      <w:r w:rsidR="00271C62">
        <w:t>for April</w:t>
      </w:r>
      <w:r w:rsidR="00EF4BCF">
        <w:t xml:space="preserve"> – date TBD</w:t>
      </w:r>
      <w:r w:rsidR="00271C62">
        <w:t>.  If you know a new n</w:t>
      </w:r>
      <w:r w:rsidR="00EF4BCF">
        <w:t>eighbor – pass along their info to Abby Reed.</w:t>
      </w:r>
      <w:r w:rsidR="00EF4BCF">
        <w:br/>
        <w:t>PPD’s – if anyone wants to take this on, let Abby know.  Or if you want to host.  June, July, Aug, Sept</w:t>
      </w:r>
      <w:r w:rsidR="006F3C41" w:rsidRPr="00A12BFC">
        <w:br/>
      </w:r>
      <w:r w:rsidR="00271C62">
        <w:br/>
        <w:t>P</w:t>
      </w:r>
      <w:r w:rsidR="00EF4BCF">
        <w:t xml:space="preserve">arks – we will send a thank you to people from city who have been doing edging on Park Drive </w:t>
      </w:r>
      <w:r w:rsidR="00271C62">
        <w:br/>
      </w:r>
      <w:r w:rsidR="00EF4BCF">
        <w:t xml:space="preserve">Chris Clark, Mike Golding – workers </w:t>
      </w:r>
      <w:r w:rsidR="00EF4BCF">
        <w:br/>
      </w:r>
      <w:r w:rsidR="00EF4BCF">
        <w:br/>
        <w:t>Anti-crime – Don’t put anything on the Facebook page that is sensitive in nature, if you don’t want it getting out.</w:t>
      </w:r>
      <w:r w:rsidR="00EF4BCF">
        <w:br/>
      </w:r>
      <w:r w:rsidR="00EF4BCF">
        <w:br/>
        <w:t xml:space="preserve">Marketing – we are in the process of printing new materials </w:t>
      </w:r>
      <w:r w:rsidR="00271C62">
        <w:br/>
      </w:r>
      <w:r w:rsidR="00271C62">
        <w:br/>
        <w:t xml:space="preserve">Block Captains committee – Martha Langford – recruiting block captains for every single block.  </w:t>
      </w:r>
      <w:r w:rsidR="00271C62">
        <w:br/>
        <w:t xml:space="preserve">If you see something strange, call it in. </w:t>
      </w:r>
      <w:r w:rsidR="009054B8" w:rsidRPr="00A12BFC">
        <w:br/>
      </w:r>
      <w:r w:rsidR="00271C62">
        <w:t>817-629-8714 Martha Langford – call or text anytime</w:t>
      </w:r>
      <w:r w:rsidR="00271C62">
        <w:br/>
        <w:t>Community Based Officer 937-321-2554</w:t>
      </w:r>
      <w:r w:rsidR="00271C62">
        <w:br/>
        <w:t xml:space="preserve">Jeff Peterson – </w:t>
      </w:r>
      <w:hyperlink r:id="rId5" w:history="1">
        <w:r w:rsidR="00271C62" w:rsidRPr="009261B3">
          <w:rPr>
            <w:rStyle w:val="Hyperlink"/>
          </w:rPr>
          <w:t>jeffpeterson28@gmail.com</w:t>
        </w:r>
      </w:hyperlink>
      <w:r w:rsidR="00271C62">
        <w:br/>
        <w:t>333-COPS</w:t>
      </w:r>
      <w:r w:rsidR="00271C62">
        <w:br/>
        <w:t>222-STOP – drug related</w:t>
      </w:r>
      <w:r w:rsidR="00271C62">
        <w:br/>
        <w:t xml:space="preserve">NextDoor.com </w:t>
      </w:r>
      <w:r w:rsidR="00271C62">
        <w:br/>
      </w:r>
      <w:r w:rsidR="0076015A">
        <w:t>Dayton Delivers App</w:t>
      </w:r>
      <w:r w:rsidR="0076015A">
        <w:br/>
      </w:r>
      <w:r w:rsidR="00F135D7" w:rsidRPr="00A12BFC">
        <w:br/>
      </w:r>
      <w:r w:rsidR="00F135D7" w:rsidRPr="00A12BFC">
        <w:rPr>
          <w:b/>
        </w:rPr>
        <w:t>Old Business</w:t>
      </w:r>
      <w:r w:rsidR="006F3C41" w:rsidRPr="00A12BFC">
        <w:br/>
      </w:r>
      <w:r w:rsidR="00F135D7" w:rsidRPr="00A12BFC">
        <w:t>none</w:t>
      </w:r>
      <w:r w:rsidR="00F135D7" w:rsidRPr="00A12BFC">
        <w:br/>
      </w:r>
      <w:r w:rsidR="00F135D7" w:rsidRPr="00A12BFC">
        <w:br/>
      </w:r>
      <w:r w:rsidR="00F135D7" w:rsidRPr="00A12BFC">
        <w:rPr>
          <w:b/>
        </w:rPr>
        <w:t>New Business</w:t>
      </w:r>
      <w:r w:rsidR="006F3C41" w:rsidRPr="00A12BFC">
        <w:t xml:space="preserve"> </w:t>
      </w:r>
      <w:r w:rsidR="006F3C41" w:rsidRPr="00A12BFC">
        <w:br/>
      </w:r>
      <w:r w:rsidR="00F135D7" w:rsidRPr="00A12BFC">
        <w:t xml:space="preserve">none </w:t>
      </w:r>
      <w:r w:rsidR="00F135D7" w:rsidRPr="00A12BFC">
        <w:br/>
      </w:r>
      <w:r w:rsidR="00F135D7" w:rsidRPr="00A12BFC">
        <w:rPr>
          <w:b/>
        </w:rPr>
        <w:br/>
      </w:r>
      <w:r w:rsidR="004471FB" w:rsidRPr="00A12BFC">
        <w:rPr>
          <w:b/>
        </w:rPr>
        <w:t>Announcements</w:t>
      </w:r>
      <w:r w:rsidR="00F135D7" w:rsidRPr="00A12BFC">
        <w:rPr>
          <w:b/>
        </w:rPr>
        <w:t xml:space="preserve"> </w:t>
      </w:r>
      <w:r w:rsidR="006F3C41" w:rsidRPr="00A12BFC">
        <w:rPr>
          <w:b/>
        </w:rPr>
        <w:t>and Public Comment</w:t>
      </w:r>
      <w:r w:rsidR="006F3C41" w:rsidRPr="00A12BFC">
        <w:t xml:space="preserve"> </w:t>
      </w:r>
      <w:r w:rsidR="0076015A">
        <w:br/>
      </w:r>
      <w:r w:rsidR="00480FF7">
        <w:t xml:space="preserve">Jan Singleton – land bank got one of his properties on Garret.  Need a committee to market properties in the neighborhood.  </w:t>
      </w:r>
      <w:r w:rsidR="00480FF7">
        <w:br/>
      </w:r>
      <w:r w:rsidR="0076015A">
        <w:br/>
      </w:r>
      <w:proofErr w:type="spellStart"/>
      <w:r w:rsidR="0076015A">
        <w:t>Websitetolog</w:t>
      </w:r>
      <w:r w:rsidR="00480FF7">
        <w:t>y</w:t>
      </w:r>
      <w:proofErr w:type="spellEnd"/>
      <w:r w:rsidR="00480FF7">
        <w:t xml:space="preserve"> .com course – March </w:t>
      </w:r>
      <w:proofErr w:type="gramStart"/>
      <w:r w:rsidR="00480FF7">
        <w:t>9</w:t>
      </w:r>
      <w:r w:rsidR="00480FF7" w:rsidRPr="00480FF7">
        <w:rPr>
          <w:vertAlign w:val="superscript"/>
        </w:rPr>
        <w:t>th</w:t>
      </w:r>
      <w:r w:rsidR="00480FF7">
        <w:t xml:space="preserve"> </w:t>
      </w:r>
      <w:r w:rsidR="0076015A">
        <w:t xml:space="preserve"> David</w:t>
      </w:r>
      <w:proofErr w:type="gramEnd"/>
      <w:r w:rsidR="0076015A">
        <w:t xml:space="preserve"> </w:t>
      </w:r>
      <w:proofErr w:type="spellStart"/>
      <w:r w:rsidR="0076015A">
        <w:t>Esrati</w:t>
      </w:r>
      <w:proofErr w:type="spellEnd"/>
      <w:r w:rsidR="0076015A">
        <w:t xml:space="preserve"> </w:t>
      </w:r>
      <w:r w:rsidR="00480FF7">
        <w:t>– The $139 $99 for HSPI members.</w:t>
      </w:r>
      <w:r w:rsidR="00C34D79">
        <w:br/>
      </w:r>
      <w:r w:rsidR="00C34D79">
        <w:br/>
      </w:r>
      <w:r w:rsidR="0062576A">
        <w:t>Shakespeare</w:t>
      </w:r>
      <w:bookmarkStart w:id="0" w:name="_GoBack"/>
      <w:bookmarkEnd w:id="0"/>
      <w:r w:rsidR="00C34D79">
        <w:t xml:space="preserve"> in South Park – As You Like It in September – auditions in July – 8</w:t>
      </w:r>
      <w:r w:rsidR="00C34D79" w:rsidRPr="00C34D79">
        <w:rPr>
          <w:vertAlign w:val="superscript"/>
        </w:rPr>
        <w:t>th</w:t>
      </w:r>
      <w:r w:rsidR="00C34D79">
        <w:t xml:space="preserve"> Season</w:t>
      </w:r>
      <w:r w:rsidR="00C34D79">
        <w:br/>
      </w:r>
      <w:r w:rsidR="004471FB" w:rsidRPr="00A12BFC">
        <w:br/>
      </w:r>
      <w:r w:rsidR="004471FB" w:rsidRPr="00C34D79">
        <w:rPr>
          <w:b/>
        </w:rPr>
        <w:t>Motion to Adjourn</w:t>
      </w:r>
      <w:r w:rsidR="006F3C41" w:rsidRPr="00A12BFC">
        <w:t xml:space="preserve"> – </w:t>
      </w:r>
      <w:r w:rsidR="00480FF7">
        <w:t>Abby Reed</w:t>
      </w:r>
      <w:r w:rsidR="0030376A">
        <w:t xml:space="preserve">, second by Bruce </w:t>
      </w:r>
      <w:proofErr w:type="spellStart"/>
      <w:r w:rsidR="0030376A">
        <w:t>LaForce</w:t>
      </w:r>
      <w:proofErr w:type="spellEnd"/>
      <w:r w:rsidR="0030376A">
        <w:t>. Motion approved.</w:t>
      </w:r>
    </w:p>
    <w:p w14:paraId="19C3CF5B" w14:textId="77777777" w:rsidR="000D6F53" w:rsidRPr="00A12BFC" w:rsidRDefault="000D6F53" w:rsidP="00A12BFC"/>
    <w:sectPr w:rsidR="000D6F53" w:rsidRPr="00A12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11"/>
    <w:rsid w:val="000511C4"/>
    <w:rsid w:val="000D6F53"/>
    <w:rsid w:val="00156F59"/>
    <w:rsid w:val="00160AD1"/>
    <w:rsid w:val="00271C62"/>
    <w:rsid w:val="0030376A"/>
    <w:rsid w:val="003236FC"/>
    <w:rsid w:val="003367E0"/>
    <w:rsid w:val="003514D0"/>
    <w:rsid w:val="00352461"/>
    <w:rsid w:val="00376A86"/>
    <w:rsid w:val="003A5BB9"/>
    <w:rsid w:val="003C33B6"/>
    <w:rsid w:val="004471FB"/>
    <w:rsid w:val="00480FF7"/>
    <w:rsid w:val="00523E78"/>
    <w:rsid w:val="0062576A"/>
    <w:rsid w:val="006E6BAB"/>
    <w:rsid w:val="006F3C41"/>
    <w:rsid w:val="00721F04"/>
    <w:rsid w:val="00743C03"/>
    <w:rsid w:val="0076015A"/>
    <w:rsid w:val="007A1C4A"/>
    <w:rsid w:val="007F5626"/>
    <w:rsid w:val="00875FA1"/>
    <w:rsid w:val="008C3295"/>
    <w:rsid w:val="009054B8"/>
    <w:rsid w:val="00925D43"/>
    <w:rsid w:val="00934611"/>
    <w:rsid w:val="0093684B"/>
    <w:rsid w:val="009712AE"/>
    <w:rsid w:val="009D1D02"/>
    <w:rsid w:val="00A02E20"/>
    <w:rsid w:val="00A12BFC"/>
    <w:rsid w:val="00A276B1"/>
    <w:rsid w:val="00A659B5"/>
    <w:rsid w:val="00AB3186"/>
    <w:rsid w:val="00B62F0A"/>
    <w:rsid w:val="00BC4D4A"/>
    <w:rsid w:val="00C34D79"/>
    <w:rsid w:val="00C560BC"/>
    <w:rsid w:val="00CB6328"/>
    <w:rsid w:val="00CC6DF2"/>
    <w:rsid w:val="00D32E9C"/>
    <w:rsid w:val="00D361DD"/>
    <w:rsid w:val="00D70ED3"/>
    <w:rsid w:val="00DB2E0F"/>
    <w:rsid w:val="00EF4BCF"/>
    <w:rsid w:val="00F135D7"/>
    <w:rsid w:val="00F254A8"/>
    <w:rsid w:val="00F4474E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080E7"/>
  <w15:docId w15:val="{134266DA-0E2D-4BC0-9268-A2E8E671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6F53"/>
  </w:style>
  <w:style w:type="character" w:styleId="Hyperlink">
    <w:name w:val="Hyperlink"/>
    <w:basedOn w:val="DefaultParagraphFont"/>
    <w:uiPriority w:val="99"/>
    <w:unhideWhenUsed/>
    <w:rsid w:val="000D6F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6F53"/>
    <w:rPr>
      <w:b/>
      <w:bCs/>
    </w:rPr>
  </w:style>
  <w:style w:type="character" w:customStyle="1" w:styleId="il">
    <w:name w:val="il"/>
    <w:basedOn w:val="DefaultParagraphFont"/>
    <w:rsid w:val="000D6F53"/>
  </w:style>
  <w:style w:type="paragraph" w:styleId="BalloonText">
    <w:name w:val="Balloon Text"/>
    <w:basedOn w:val="Normal"/>
    <w:link w:val="BalloonTextChar"/>
    <w:uiPriority w:val="99"/>
    <w:semiHidden/>
    <w:unhideWhenUsed/>
    <w:rsid w:val="0062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ffpeterson28@gmail.com" TargetMode="External"/><Relationship Id="rId4" Type="http://schemas.openxmlformats.org/officeDocument/2006/relationships/hyperlink" Target="mailto:housing@historicsouthpa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Atkinson</dc:creator>
  <cp:keywords/>
  <dc:description/>
  <cp:lastModifiedBy>Heather Atkinson</cp:lastModifiedBy>
  <cp:revision>3</cp:revision>
  <cp:lastPrinted>2016-03-22T20:39:00Z</cp:lastPrinted>
  <dcterms:created xsi:type="dcterms:W3CDTF">2016-03-22T20:39:00Z</dcterms:created>
  <dcterms:modified xsi:type="dcterms:W3CDTF">2016-03-22T20:39:00Z</dcterms:modified>
</cp:coreProperties>
</file>